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19" w:rsidRPr="008E14D6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«ПРОЕКТ РАБОТЫ С УЧЕБНЫМ ТЕКСТОМ», 8 класс, тема № 4 «Путешествие по Федеративной Республике Германии» (</w:t>
      </w:r>
      <w:proofErr w:type="spellStart"/>
      <w:r w:rsidRPr="008E14D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Eine</w:t>
      </w:r>
      <w:proofErr w:type="spellEnd"/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14D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Reise</w:t>
      </w:r>
      <w:proofErr w:type="spellEnd"/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14D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durch</w:t>
      </w:r>
      <w:proofErr w:type="spellEnd"/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14D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die</w:t>
      </w:r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E14D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Bundesrepublik</w:t>
      </w:r>
      <w:proofErr w:type="spellEnd"/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14D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Deutschland</w:t>
      </w:r>
      <w:r w:rsidRPr="008E14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весь урок.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E797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object w:dxaOrig="10276" w:dyaOrig="12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603pt" o:ole="">
            <v:imagedata r:id="rId7" o:title=""/>
          </v:shape>
          <o:OLEObject Type="Embed" ProgID="Word.Document.8" ShapeID="_x0000_i1025" DrawAspect="Content" ObjectID="_1520698576" r:id="rId8">
            <o:FieldCodes>\s</o:FieldCodes>
          </o:OLEObject>
        </w:object>
      </w:r>
    </w:p>
    <w:p w:rsidR="00E80119" w:rsidRPr="00F60D5F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40"/>
          <w:szCs w:val="40"/>
          <w:lang w:eastAsia="ru-RU"/>
        </w:rPr>
      </w:pPr>
      <w:r w:rsidRPr="00F60D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Характеристика текста. С точки зрения учебной текстологии, текст является:</w:t>
      </w:r>
    </w:p>
    <w:p w:rsidR="00E80119" w:rsidRDefault="00E80119" w:rsidP="00E8011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Сплошным</w:t>
      </w:r>
    </w:p>
    <w:p w:rsidR="00E80119" w:rsidRDefault="00E80119" w:rsidP="00E8011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Письменным</w:t>
      </w:r>
    </w:p>
    <w:p w:rsidR="00E80119" w:rsidRDefault="00E80119" w:rsidP="00E8011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Не художественным</w:t>
      </w:r>
    </w:p>
    <w:p w:rsidR="00E80119" w:rsidRDefault="00E80119" w:rsidP="00E8011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Информационным</w:t>
      </w:r>
    </w:p>
    <w:p w:rsidR="00E80119" w:rsidRDefault="00E80119" w:rsidP="00E8011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и его определение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Работа с текстом.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EF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Роль текста: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используется для закрепления старых и введения новых страноведческих знаний.</w:t>
      </w:r>
    </w:p>
    <w:p w:rsidR="00E80119" w:rsidRPr="00546EFE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6EF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3 этапа работы с текстом:</w:t>
      </w:r>
    </w:p>
    <w:p w:rsidR="00E80119" w:rsidRPr="00376D3B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06B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12A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Стратегии </w:t>
      </w:r>
      <w:proofErr w:type="spellStart"/>
      <w:r w:rsidRPr="00FC12A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предтекстовой</w:t>
      </w:r>
      <w:proofErr w:type="spellEnd"/>
      <w:r w:rsidRPr="00FC12A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деятельности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– до 5 минут.</w:t>
      </w:r>
      <w:proofErr w:type="gramEnd"/>
      <w:r w:rsidRPr="00376D3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(Ставится задача </w:t>
      </w:r>
      <w:r w:rsidRPr="00376D3B">
        <w:rPr>
          <w:rFonts w:ascii="Times New Roman" w:hAnsi="Times New Roman" w:cs="Times New Roman"/>
          <w:sz w:val="24"/>
          <w:szCs w:val="24"/>
          <w:lang w:eastAsia="ru-RU"/>
        </w:rPr>
        <w:t xml:space="preserve">получить самое общее представление о содержании текста (о чем говорится в тексте), требуется понимание текста в общих чертах, используется </w:t>
      </w:r>
      <w:r w:rsidRPr="00376D3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просмотровое беглое чтение).  </w:t>
      </w:r>
      <w:r w:rsidRPr="00376D3B">
        <w:rPr>
          <w:rFonts w:ascii="Times New Roman" w:hAnsi="Times New Roman" w:cs="Times New Roman"/>
          <w:sz w:val="24"/>
          <w:szCs w:val="24"/>
        </w:rPr>
        <w:t xml:space="preserve">Основная цель работы с текстом до чтения - развитие такого важнейшего читательского умения, как </w:t>
      </w:r>
      <w:r w:rsidRPr="00FC12A7">
        <w:rPr>
          <w:rFonts w:ascii="Times New Roman" w:hAnsi="Times New Roman" w:cs="Times New Roman"/>
          <w:bCs/>
          <w:sz w:val="24"/>
          <w:szCs w:val="24"/>
        </w:rPr>
        <w:t>антиципация</w:t>
      </w:r>
      <w:r w:rsidRPr="00FC12A7">
        <w:rPr>
          <w:rFonts w:ascii="Times New Roman" w:hAnsi="Times New Roman" w:cs="Times New Roman"/>
          <w:sz w:val="24"/>
          <w:szCs w:val="24"/>
        </w:rPr>
        <w:t>,</w:t>
      </w:r>
      <w:r w:rsidRPr="00376D3B">
        <w:rPr>
          <w:rFonts w:ascii="Times New Roman" w:hAnsi="Times New Roman" w:cs="Times New Roman"/>
          <w:sz w:val="24"/>
          <w:szCs w:val="24"/>
        </w:rPr>
        <w:t xml:space="preserve"> т.е. умения предполагать, предвосхищать содержание текста.</w:t>
      </w:r>
    </w:p>
    <w:p w:rsidR="00E80119" w:rsidRPr="00053C09" w:rsidRDefault="00E80119" w:rsidP="00E80119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CD3D73">
        <w:rPr>
          <w:rFonts w:ascii="Times New Roman" w:hAnsi="Times New Roman" w:cs="Times New Roman"/>
          <w:sz w:val="24"/>
          <w:szCs w:val="24"/>
        </w:rPr>
        <w:t>1. Оценка текста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3D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Просмотреть текст и сказать: </w:t>
      </w:r>
      <w:r w:rsidRPr="00CD3D7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/>
          <w:iCs/>
          <w:sz w:val="24"/>
          <w:szCs w:val="24"/>
          <w:lang w:eastAsia="ru-RU"/>
        </w:rPr>
        <w:t>Какое слово</w:t>
      </w:r>
      <w:r w:rsidRPr="00CD3D73">
        <w:rPr>
          <w:rFonts w:ascii="Times New Roman" w:hAnsi="Times New Roman"/>
          <w:iCs/>
          <w:sz w:val="24"/>
          <w:szCs w:val="24"/>
          <w:lang w:eastAsia="ru-RU"/>
        </w:rPr>
        <w:t xml:space="preserve"> чаще всего встречается в данном тексте?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) - </w:t>
      </w:r>
      <w:proofErr w:type="spellStart"/>
      <w:r>
        <w:rPr>
          <w:rFonts w:ascii="Times New Roman" w:hAnsi="Times New Roman"/>
          <w:iCs/>
          <w:sz w:val="24"/>
          <w:szCs w:val="24"/>
          <w:lang w:eastAsia="ru-RU"/>
        </w:rPr>
        <w:t>Hamburg</w:t>
      </w:r>
      <w:proofErr w:type="spellEnd"/>
    </w:p>
    <w:p w:rsidR="00E80119" w:rsidRPr="00F60D5F" w:rsidRDefault="00E80119" w:rsidP="00E801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53C09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(Почему текст уже разделён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абзацы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они пронумерованы?) – Разные сведения о Гамбурге для лучшего разделения их. Предположения: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geographische</w:t>
      </w:r>
      <w:proofErr w:type="spellEnd"/>
      <w:r w:rsidRPr="00F60D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Lage</w:t>
      </w:r>
      <w:proofErr w:type="spellEnd"/>
      <w:r w:rsidRPr="00F60D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(географическое положение)</w:t>
      </w:r>
      <w:r w:rsidRPr="00F60D5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Geschichte</w:t>
      </w:r>
      <w:r>
        <w:rPr>
          <w:rFonts w:ascii="Times New Roman" w:hAnsi="Times New Roman" w:cs="Times New Roman"/>
          <w:sz w:val="24"/>
          <w:szCs w:val="24"/>
        </w:rPr>
        <w:t xml:space="preserve"> (история)</w:t>
      </w:r>
      <w:r w:rsidRPr="00F60D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Sehensw</w:t>
      </w:r>
      <w:r w:rsidRPr="00F60D5F"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  <w:lang w:val="en-US"/>
        </w:rPr>
        <w:t>rdigkeiten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(достопримечательности)</w:t>
      </w:r>
      <w:r w:rsidRPr="00F60D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Bewohner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(жители) </w:t>
      </w:r>
      <w:r w:rsidRPr="00F60D5F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E80119" w:rsidRDefault="00E80119" w:rsidP="00E80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C09">
        <w:rPr>
          <w:rFonts w:ascii="Times New Roman" w:hAnsi="Times New Roman" w:cs="Times New Roman"/>
          <w:sz w:val="24"/>
          <w:szCs w:val="24"/>
        </w:rPr>
        <w:t>2</w:t>
      </w:r>
      <w:r w:rsidRPr="001141BA">
        <w:rPr>
          <w:rFonts w:ascii="Times New Roman" w:hAnsi="Times New Roman" w:cs="Times New Roman"/>
          <w:sz w:val="24"/>
          <w:szCs w:val="24"/>
        </w:rPr>
        <w:t xml:space="preserve">. </w:t>
      </w:r>
      <w:r w:rsidRPr="004364B0">
        <w:rPr>
          <w:rFonts w:ascii="Times New Roman" w:hAnsi="Times New Roman" w:cs="Times New Roman"/>
          <w:sz w:val="24"/>
          <w:szCs w:val="24"/>
        </w:rPr>
        <w:t>Глоссарий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редлагаются 2 трактовки одного и того же понятия – Гамбурга) </w:t>
      </w:r>
    </w:p>
    <w:p w:rsidR="00E80119" w:rsidRPr="00606BC3" w:rsidRDefault="00E80119" w:rsidP="00E8011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53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364B0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1141BA">
        <w:rPr>
          <w:rFonts w:ascii="Times New Roman" w:hAnsi="Times New Roman" w:cs="Times New Roman"/>
          <w:sz w:val="24"/>
          <w:szCs w:val="24"/>
          <w:lang w:val="en-US"/>
        </w:rPr>
        <w:t xml:space="preserve">Hamburg </w:t>
      </w:r>
      <w:proofErr w:type="spellStart"/>
      <w:proofErr w:type="gramStart"/>
      <w:r w:rsidRPr="001141B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114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41BA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114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41BA">
        <w:rPr>
          <w:rFonts w:ascii="Times New Roman" w:hAnsi="Times New Roman" w:cs="Times New Roman"/>
          <w:sz w:val="24"/>
          <w:szCs w:val="24"/>
          <w:lang w:val="en-US"/>
        </w:rPr>
        <w:t>grosse</w:t>
      </w:r>
      <w:proofErr w:type="spellEnd"/>
      <w:r w:rsidRPr="001141BA">
        <w:rPr>
          <w:rFonts w:ascii="Times New Roman" w:hAnsi="Times New Roman" w:cs="Times New Roman"/>
          <w:sz w:val="24"/>
          <w:szCs w:val="24"/>
          <w:lang w:val="en-US"/>
        </w:rPr>
        <w:t xml:space="preserve"> deutsche </w:t>
      </w:r>
      <w:proofErr w:type="spellStart"/>
      <w:r w:rsidRPr="001141BA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1141BA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606BC3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Гамбург</w:t>
      </w:r>
      <w:r w:rsidRPr="00606BC3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большой</w:t>
      </w:r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немецкий</w:t>
      </w:r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</w:t>
      </w:r>
      <w:r w:rsidRPr="00606BC3">
        <w:rPr>
          <w:rFonts w:ascii="Times New Roman" w:hAnsi="Times New Roman" w:cs="Times New Roman"/>
          <w:sz w:val="24"/>
          <w:szCs w:val="24"/>
          <w:lang w:val="en-US"/>
        </w:rPr>
        <w:t>.)</w:t>
      </w:r>
      <w:proofErr w:type="gramEnd"/>
    </w:p>
    <w:p w:rsidR="00E80119" w:rsidRPr="00053C09" w:rsidRDefault="00E80119" w:rsidP="00E80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            2. </w:t>
      </w:r>
      <w:r>
        <w:rPr>
          <w:rFonts w:ascii="Times New Roman" w:hAnsi="Times New Roman" w:cs="Times New Roman"/>
          <w:sz w:val="24"/>
          <w:szCs w:val="24"/>
          <w:lang w:val="en-US"/>
        </w:rPr>
        <w:t>Hamburg</w:t>
      </w:r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deutsches</w:t>
      </w:r>
      <w:proofErr w:type="spellEnd"/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Bundesland</w:t>
      </w:r>
      <w:proofErr w:type="spellEnd"/>
      <w:r w:rsidRPr="00606BC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Гамбург-немецкая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федеральная земля)</w:t>
      </w:r>
    </w:p>
    <w:p w:rsidR="00E80119" w:rsidRPr="00FC12A7" w:rsidRDefault="00E80119" w:rsidP="00E80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12A7">
        <w:rPr>
          <w:rFonts w:ascii="Times New Roman" w:hAnsi="Times New Roman" w:cs="Times New Roman"/>
          <w:b/>
          <w:sz w:val="24"/>
          <w:szCs w:val="24"/>
        </w:rPr>
        <w:t>Обоснуйте, какая трактовка будет ближе содержанию текста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(2 точки зрения)</w:t>
      </w:r>
      <w:r w:rsidRPr="00FC12A7">
        <w:rPr>
          <w:rFonts w:ascii="Times New Roman" w:hAnsi="Times New Roman" w:cs="Times New Roman"/>
          <w:b/>
          <w:sz w:val="24"/>
          <w:szCs w:val="24"/>
        </w:rPr>
        <w:t>.</w:t>
      </w:r>
    </w:p>
    <w:p w:rsidR="00E80119" w:rsidRDefault="00E80119" w:rsidP="00E801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364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12A7">
        <w:rPr>
          <w:rFonts w:ascii="Times New Roman" w:hAnsi="Times New Roman" w:cs="Times New Roman"/>
          <w:sz w:val="24"/>
          <w:szCs w:val="24"/>
          <w:u w:val="single"/>
        </w:rPr>
        <w:t>Стратегии текстовой деятельности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до 20 минут</w:t>
      </w:r>
      <w:r w:rsidRPr="00FC12A7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903FC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Цель использования стратегий на этом этапе - </w:t>
      </w:r>
      <w:r w:rsidRPr="004364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текста и создание его читательской интерпретации,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03FCF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происходит вычитывание информации из каждой единицы текста, вероятностное </w:t>
      </w:r>
      <w:r w:rsidRPr="004364B0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>прогнозирование нового содержания и самоконтроль.</w:t>
      </w:r>
      <w:proofErr w:type="gramEnd"/>
      <w:r w:rsidRPr="004364B0"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  <w:lang w:eastAsia="ru-RU"/>
        </w:rPr>
        <w:t xml:space="preserve">Используется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ознакомительное и изучающее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чтение.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G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— 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S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— 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R</w:t>
      </w:r>
      <w:r w:rsidRPr="00F82012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» (Аннотация — Краткий пересказ — Пересказ)</w:t>
      </w:r>
      <w:r w:rsidRPr="00F82012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-</w:t>
      </w:r>
      <w:r w:rsidRPr="00FC12A7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C12A7">
        <w:rPr>
          <w:rFonts w:ascii="Times New Roman" w:hAnsi="Times New Roman" w:cs="Times New Roman"/>
          <w:b/>
          <w:sz w:val="24"/>
          <w:szCs w:val="24"/>
          <w:lang w:eastAsia="ru-RU"/>
        </w:rPr>
        <w:t>совместная работа учащихся и учителя.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Выделить</w:t>
      </w:r>
      <w:r w:rsidRPr="001527DF">
        <w:rPr>
          <w:rFonts w:ascii="Times New Roman" w:hAnsi="Times New Roman"/>
          <w:bCs/>
          <w:sz w:val="24"/>
          <w:szCs w:val="24"/>
        </w:rPr>
        <w:t xml:space="preserve"> в тексте места остановок ВО ВРЕМЯ чтения</w:t>
      </w:r>
      <w:r w:rsidRPr="00903F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3FCF">
        <w:rPr>
          <w:rFonts w:ascii="Times New Roman" w:hAnsi="Times New Roman"/>
          <w:sz w:val="24"/>
          <w:szCs w:val="24"/>
        </w:rPr>
        <w:t>текста вслух: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слова и выражения, обозначенные звёздочками (абзацы № 2,5,8 - ознакомиться с комментарием);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 </w:t>
      </w:r>
      <w:r w:rsidRPr="00903FCF">
        <w:rPr>
          <w:rFonts w:ascii="Times New Roman" w:hAnsi="Times New Roman"/>
          <w:sz w:val="24"/>
          <w:szCs w:val="24"/>
        </w:rPr>
        <w:t xml:space="preserve">предложение ученикам </w:t>
      </w:r>
      <w:r w:rsidRPr="00903FCF">
        <w:rPr>
          <w:rFonts w:ascii="Times New Roman" w:hAnsi="Times New Roman"/>
          <w:sz w:val="24"/>
          <w:szCs w:val="24"/>
          <w:u w:val="single"/>
        </w:rPr>
        <w:t xml:space="preserve">спрогнозировать свой ответ </w:t>
      </w:r>
      <w:r>
        <w:rPr>
          <w:rFonts w:ascii="Times New Roman" w:hAnsi="Times New Roman"/>
          <w:sz w:val="24"/>
          <w:szCs w:val="24"/>
        </w:rPr>
        <w:t xml:space="preserve">на найденный  вопрос в тексте (абзац № 3), </w:t>
      </w:r>
    </w:p>
    <w:p w:rsidR="00E80119" w:rsidRPr="00F82012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903FCF">
        <w:rPr>
          <w:rFonts w:ascii="Times New Roman" w:hAnsi="Times New Roman"/>
          <w:sz w:val="24"/>
          <w:szCs w:val="24"/>
        </w:rPr>
        <w:t xml:space="preserve">предложение ученикам </w:t>
      </w:r>
      <w:r w:rsidRPr="00903FCF">
        <w:rPr>
          <w:rFonts w:ascii="Times New Roman" w:hAnsi="Times New Roman"/>
          <w:sz w:val="24"/>
          <w:szCs w:val="24"/>
          <w:u w:val="single"/>
        </w:rPr>
        <w:t xml:space="preserve">проверить свои предположения </w:t>
      </w:r>
      <w:r>
        <w:rPr>
          <w:rFonts w:ascii="Times New Roman" w:hAnsi="Times New Roman"/>
          <w:sz w:val="24"/>
          <w:szCs w:val="24"/>
        </w:rPr>
        <w:t>после прочтения  абзаца</w:t>
      </w:r>
      <w:r w:rsidRPr="00903FCF">
        <w:rPr>
          <w:rFonts w:ascii="Times New Roman" w:hAnsi="Times New Roman"/>
          <w:sz w:val="24"/>
          <w:szCs w:val="24"/>
        </w:rPr>
        <w:t xml:space="preserve"> текст</w:t>
      </w:r>
      <w:r>
        <w:rPr>
          <w:rFonts w:ascii="Times New Roman" w:hAnsi="Times New Roman"/>
          <w:sz w:val="24"/>
          <w:szCs w:val="24"/>
        </w:rPr>
        <w:t>а, который позволяет  увидеть ответ на найденный в тексте вопрос (абзац 3)</w:t>
      </w:r>
      <w:r w:rsidRPr="00903FCF">
        <w:rPr>
          <w:rFonts w:ascii="Times New Roman" w:hAnsi="Times New Roman"/>
          <w:sz w:val="24"/>
          <w:szCs w:val="24"/>
        </w:rPr>
        <w:t>.</w:t>
      </w:r>
    </w:p>
    <w:p w:rsidR="00E80119" w:rsidRPr="00A747C6" w:rsidRDefault="00E80119" w:rsidP="00E801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747C6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Ход работы:</w:t>
      </w:r>
    </w:p>
    <w:p w:rsidR="00E80119" w:rsidRPr="00903FCF" w:rsidRDefault="00E80119" w:rsidP="00E80119">
      <w:pPr>
        <w:numPr>
          <w:ilvl w:val="0"/>
          <w:numId w:val="1"/>
        </w:numPr>
        <w:shd w:val="clear" w:color="auto" w:fill="FFFFFF"/>
        <w:tabs>
          <w:tab w:val="clear" w:pos="171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747C6">
        <w:rPr>
          <w:rFonts w:ascii="Times New Roman" w:hAnsi="Times New Roman" w:cs="Times New Roman"/>
          <w:b/>
          <w:sz w:val="24"/>
          <w:szCs w:val="24"/>
          <w:lang w:eastAsia="ru-RU"/>
        </w:rPr>
        <w:t>Ознакомительное чтение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текста и деление его на смысловые отрывки (как правило, смысловой отрывок будет совпадать с абзацем текста</w:t>
      </w:r>
      <w:r w:rsidRPr="00196B16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Pr="00FC12A7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E80119" w:rsidRPr="00903FCF" w:rsidRDefault="00E80119" w:rsidP="00E80119">
      <w:pPr>
        <w:numPr>
          <w:ilvl w:val="0"/>
          <w:numId w:val="1"/>
        </w:numPr>
        <w:shd w:val="clear" w:color="auto" w:fill="FFFFFF"/>
        <w:tabs>
          <w:tab w:val="clear" w:pos="171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Постановка </w:t>
      </w:r>
      <w:r>
        <w:rPr>
          <w:rFonts w:ascii="Times New Roman" w:hAnsi="Times New Roman" w:cs="Times New Roman"/>
          <w:sz w:val="24"/>
          <w:szCs w:val="24"/>
          <w:lang w:eastAsia="ru-RU"/>
        </w:rPr>
        <w:t>1 (обобщающего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>) вопроса к каждому смысловому отрывку.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(8 вопросов)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– одновременно выясняя, о чём в абзаце идёт речь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совпадение предположений).</w:t>
      </w:r>
    </w:p>
    <w:p w:rsidR="00E80119" w:rsidRPr="00347E24" w:rsidRDefault="00E80119" w:rsidP="00E80119">
      <w:pPr>
        <w:numPr>
          <w:ilvl w:val="0"/>
          <w:numId w:val="1"/>
        </w:numPr>
        <w:shd w:val="clear" w:color="auto" w:fill="FFFFFF"/>
        <w:tabs>
          <w:tab w:val="clear" w:pos="1715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7E24">
        <w:rPr>
          <w:rFonts w:ascii="Times New Roman" w:hAnsi="Times New Roman" w:cs="Times New Roman"/>
          <w:sz w:val="24"/>
          <w:szCs w:val="24"/>
          <w:lang w:eastAsia="ru-RU"/>
        </w:rPr>
        <w:t>Заполнение таблицы</w:t>
      </w:r>
      <w:r w:rsidRPr="00A747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747C6">
        <w:rPr>
          <w:rFonts w:ascii="Times New Roman" w:hAnsi="Times New Roman" w:cs="Times New Roman"/>
          <w:b/>
          <w:sz w:val="24"/>
          <w:szCs w:val="24"/>
          <w:lang w:eastAsia="ru-RU"/>
        </w:rPr>
        <w:t>(изучающее чтение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парах или группах</w:t>
      </w:r>
      <w:r w:rsidRPr="00A747C6">
        <w:rPr>
          <w:rFonts w:ascii="Times New Roman" w:hAnsi="Times New Roman" w:cs="Times New Roman"/>
          <w:b/>
          <w:sz w:val="24"/>
          <w:szCs w:val="24"/>
          <w:lang w:eastAsia="ru-RU"/>
        </w:rPr>
        <w:t>):</w:t>
      </w:r>
      <w:r w:rsidRPr="00347E24">
        <w:rPr>
          <w:rFonts w:ascii="Times New Roman" w:hAnsi="Times New Roman" w:cs="Times New Roman"/>
          <w:sz w:val="24"/>
          <w:szCs w:val="24"/>
          <w:lang w:eastAsia="ru-RU"/>
        </w:rPr>
        <w:t xml:space="preserve"> в первую колонку надо записывать обобщающие вопросы, во вторую — ключевые слова из текста, в третью — индивидуальные слова, необходимые каждому для полного ответа на вопрос из первой колонки. Ключевым называется слово, необходимое для ответа на поставленный вопрос.</w:t>
      </w:r>
    </w:p>
    <w:p w:rsidR="00E80119" w:rsidRPr="00F82012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E80119" w:rsidRPr="00903FCF" w:rsidTr="00403E22"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в вопросах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(основные мысли)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слова 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(детали)</w:t>
            </w:r>
          </w:p>
        </w:tc>
      </w:tr>
      <w:tr w:rsidR="00E80119" w:rsidRPr="00C81812" w:rsidTr="00403E22">
        <w:tc>
          <w:tcPr>
            <w:tcW w:w="3190" w:type="dxa"/>
          </w:tcPr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Hamburg?</w:t>
            </w:r>
          </w:p>
          <w:p w:rsidR="00E80119" w:rsidRPr="00DE2428" w:rsidRDefault="00E80119" w:rsidP="00403E2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Wann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wurde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Hamburgs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gegründet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Warum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nennt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man Hamburg das Tor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die Welt?</w:t>
            </w: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Was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Geburtstag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Hamburg?</w:t>
            </w: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Was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Wahrzeichen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heisst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andere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Sehenswürdigkeit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Hamburgs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schlägt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Puls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Hamburger?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Norden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Jahrhundert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weltbekannte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Fest</w:t>
            </w: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Kirche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Sankt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Michaelis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das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Rathaus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auf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Fischmatkt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Leute</w:t>
            </w:r>
            <w:proofErr w:type="spellEnd"/>
          </w:p>
        </w:tc>
        <w:tc>
          <w:tcPr>
            <w:tcW w:w="3190" w:type="dxa"/>
          </w:tcPr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den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Flüssen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Elbe und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Alster</w:t>
            </w:r>
            <w:proofErr w:type="spellEnd"/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Häuser</w:t>
            </w:r>
            <w:proofErr w:type="spellEnd"/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man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Schiffe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verschiedenen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Ländern</w:t>
            </w:r>
            <w:proofErr w:type="spellEnd"/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man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feiert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jedes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</w:t>
            </w:r>
            <w:proofErr w:type="spellEnd"/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Glockenturm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grösste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Deutschland</w:t>
            </w: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Senat</w:t>
            </w:r>
            <w:proofErr w:type="spellEnd"/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kaufen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Fisch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auch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Gemüse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Blumen</w:t>
            </w:r>
            <w:proofErr w:type="spellEnd"/>
          </w:p>
          <w:p w:rsidR="00E80119" w:rsidRPr="00DE2428" w:rsidRDefault="00E80119" w:rsidP="00403E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Juni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feiern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Harley-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die Harley-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Fahrer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3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zeigen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Motorräder</w:t>
            </w:r>
            <w:proofErr w:type="spellEnd"/>
          </w:p>
        </w:tc>
      </w:tr>
      <w:tr w:rsidR="00E80119" w:rsidRPr="00903FCF" w:rsidTr="00403E22"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Аннотация (о чем?)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Краткий пересказ /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 xml:space="preserve"> реферат 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(что говорится?)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E80119" w:rsidRPr="00546EFE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6EF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Целесообразна работа в парах или группах.</w:t>
      </w:r>
    </w:p>
    <w:p w:rsidR="00E80119" w:rsidRPr="004364B0" w:rsidRDefault="00E80119" w:rsidP="00E801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119" w:rsidRPr="00030270" w:rsidRDefault="00E80119" w:rsidP="00E801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747C6">
        <w:rPr>
          <w:rFonts w:ascii="Times New Roman" w:hAnsi="Times New Roman" w:cs="Times New Roman"/>
          <w:sz w:val="24"/>
          <w:szCs w:val="24"/>
          <w:lang w:eastAsia="ru-RU"/>
        </w:rPr>
        <w:t>Составление трех вариантов текста.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E80119" w:rsidRPr="00C81812" w:rsidTr="00403E22"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Аннотация (о чем?)</w:t>
            </w: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erzählt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über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deutsche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Hafen-Stadt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Norden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reicher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Geschichte,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Sehenswürdigkeiten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schönen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Festen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Bewohnern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Краткий пересказ /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 xml:space="preserve"> реферат </w:t>
            </w:r>
          </w:p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t>(что говорится?)</w:t>
            </w: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Norden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wurde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9.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Jahrhundert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gegründet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weltbekannte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Geburtstag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Fest. Das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Wahrzeichen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Kirche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Sankt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Michaelis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Andere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Sehenswürdigkeit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Hamburgs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Rathaus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Puls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schlägt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auf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Fischmatkt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</w:t>
            </w:r>
            <w:proofErr w:type="spellEnd"/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Leute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90" w:type="dxa"/>
          </w:tcPr>
          <w:p w:rsidR="00E80119" w:rsidRPr="00DE2428" w:rsidRDefault="00E80119" w:rsidP="00403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</w:t>
            </w: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Norden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den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Flüssen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Elbe und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Alster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wurde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9.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Jahrhundert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gegründet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Es hat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Häuser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weltbekannte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Man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nennt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 das Tor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die Welt. Man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Schiffe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verschiedenen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Ländern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Geburtstag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Hafens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Hamburg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Fest. Man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feiert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dieses Fest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jedes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Das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Wahrzeichen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Kirche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Sankt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Michaelis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Glockenturm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Kirche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grösste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Deutschland.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Andere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Sehenswürdigkeit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Hamburgs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Rathaus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sitzt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Hamburger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Senat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Puls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schlägt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auf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Fischmatkt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Die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kaufen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Fisch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auch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Gemüse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Obst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Blumen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Hamburger</w:t>
            </w:r>
          </w:p>
          <w:p w:rsidR="00E80119" w:rsidRPr="00DE2428" w:rsidRDefault="00E80119" w:rsidP="00403E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</w:t>
            </w:r>
            <w:proofErr w:type="spellEnd"/>
            <w:proofErr w:type="gram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Leute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Juni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feiern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Harley-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Die Harley-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Fahrer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zeigen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ihre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lustige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Motorräder</w:t>
            </w:r>
            <w:proofErr w:type="spellEnd"/>
            <w:r w:rsidRPr="00DE24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E80119" w:rsidRPr="00F60D5F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E80119" w:rsidRPr="00546EFE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6EF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Целесообразна работа в парах или группах.</w:t>
      </w:r>
    </w:p>
    <w:p w:rsidR="00E80119" w:rsidRPr="00546EFE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0119" w:rsidRPr="00606BC3" w:rsidRDefault="00E80119" w:rsidP="00E801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B2C30">
        <w:rPr>
          <w:rFonts w:ascii="Times New Roman" w:hAnsi="Times New Roman" w:cs="Times New Roman"/>
          <w:b/>
          <w:sz w:val="24"/>
          <w:szCs w:val="24"/>
          <w:lang w:eastAsia="ru-RU"/>
        </w:rPr>
        <w:t>Полный пересказ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текста получается, если используются основные мысли и детали текста, обозначенные словами во </w:t>
      </w:r>
      <w:r w:rsidRPr="009B2C30">
        <w:rPr>
          <w:rFonts w:ascii="Times New Roman" w:hAnsi="Times New Roman" w:cs="Times New Roman"/>
          <w:b/>
          <w:sz w:val="24"/>
          <w:szCs w:val="24"/>
          <w:lang w:eastAsia="ru-RU"/>
        </w:rPr>
        <w:t>второй и третьей колонке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B2C30">
        <w:rPr>
          <w:rFonts w:ascii="Times New Roman" w:hAnsi="Times New Roman" w:cs="Times New Roman"/>
          <w:b/>
          <w:sz w:val="24"/>
          <w:szCs w:val="24"/>
          <w:lang w:eastAsia="ru-RU"/>
        </w:rPr>
        <w:t>Для краткого — необходимы слова из колонки № 2.</w:t>
      </w:r>
      <w:proofErr w:type="gramEnd"/>
      <w:r w:rsidRPr="009B2C3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>Обобщённые вопросы к тексту нужны для его аннотирования (колонка № 1).</w:t>
      </w:r>
    </w:p>
    <w:p w:rsidR="00E80119" w:rsidRPr="00903FCF" w:rsidRDefault="00E80119" w:rsidP="00E801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слова выписаны правильно, сделать краткий пересказ легко — все слова используются, </w:t>
      </w:r>
      <w:proofErr w:type="gramStart"/>
      <w:r w:rsidRPr="00903FCF">
        <w:rPr>
          <w:rFonts w:ascii="Times New Roman" w:hAnsi="Times New Roman" w:cs="Times New Roman"/>
          <w:sz w:val="24"/>
          <w:szCs w:val="24"/>
          <w:lang w:eastAsia="ru-RU"/>
        </w:rPr>
        <w:t>лишних</w:t>
      </w:r>
      <w:proofErr w:type="gramEnd"/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не остаётся. Критерий лёгкости составления краткого пересказа является основным для определения верности выбранных ключевых слов.</w:t>
      </w:r>
    </w:p>
    <w:p w:rsidR="00E80119" w:rsidRPr="00903FCF" w:rsidRDefault="00E80119" w:rsidP="00E801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4EA3">
        <w:rPr>
          <w:rFonts w:ascii="Times New Roman" w:hAnsi="Times New Roman" w:cs="Times New Roman"/>
          <w:b/>
          <w:sz w:val="24"/>
          <w:szCs w:val="24"/>
          <w:lang w:eastAsia="ru-RU"/>
        </w:rPr>
        <w:t>Запись таблицы обязательна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. Без подобной письменной опоры невозможно сделать ни краткий, ни полный пересказ. </w:t>
      </w:r>
    </w:p>
    <w:p w:rsidR="00E80119" w:rsidRPr="00903FCF" w:rsidRDefault="00E80119" w:rsidP="00E801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лучше начинать с более лёгкого вида задания — полного пересказа. 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Подготовка </w:t>
      </w:r>
      <w:r w:rsidRPr="007D4EA3">
        <w:rPr>
          <w:rFonts w:ascii="Times New Roman" w:hAnsi="Times New Roman" w:cs="Times New Roman"/>
          <w:b/>
          <w:sz w:val="24"/>
          <w:szCs w:val="24"/>
          <w:lang w:eastAsia="ru-RU"/>
        </w:rPr>
        <w:t>аннотации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— следующий шаг стратегии. Э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ту работу выполняем 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D4EA3">
        <w:rPr>
          <w:rFonts w:ascii="Times New Roman" w:hAnsi="Times New Roman" w:cs="Times New Roman"/>
          <w:b/>
          <w:sz w:val="24"/>
          <w:szCs w:val="24"/>
          <w:lang w:eastAsia="ru-RU"/>
        </w:rPr>
        <w:t>в конце занятия,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 после полного или краткого пересказа</w:t>
      </w:r>
      <w:r w:rsidRPr="005109F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C8306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109F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C12A7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Стратегии </w:t>
      </w:r>
      <w:proofErr w:type="spellStart"/>
      <w:r w:rsidRPr="00FC12A7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послетекстовой</w:t>
      </w:r>
      <w:proofErr w:type="spellEnd"/>
      <w:r w:rsidRPr="00FC12A7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 деятельности</w:t>
      </w:r>
      <w:r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 – до 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до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 15 минут.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903FCF">
        <w:rPr>
          <w:rFonts w:ascii="Times New Roman" w:hAnsi="Times New Roman" w:cs="Times New Roman"/>
          <w:sz w:val="24"/>
          <w:szCs w:val="24"/>
          <w:lang w:eastAsia="ru-RU"/>
        </w:rPr>
        <w:t xml:space="preserve">Основная цель данных стратегий - </w:t>
      </w:r>
      <w:r w:rsidRPr="00C83061">
        <w:rPr>
          <w:rFonts w:ascii="Times New Roman" w:hAnsi="Times New Roman" w:cs="Times New Roman"/>
          <w:sz w:val="24"/>
          <w:szCs w:val="24"/>
          <w:lang w:eastAsia="ru-RU"/>
        </w:rPr>
        <w:t>достигнуть понимания текста на уровне смысла, корректировка читательской интерпретации, доведение читательских впечатлений до уровня законченной мысли</w:t>
      </w:r>
      <w:r w:rsidRPr="007D4EA3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E80119" w:rsidRPr="007D4EA3" w:rsidRDefault="00E80119" w:rsidP="00E801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0119" w:rsidRPr="00C83061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83061">
        <w:rPr>
          <w:rFonts w:ascii="Times New Roman" w:hAnsi="Times New Roman" w:cs="Times New Roman"/>
          <w:bCs/>
          <w:sz w:val="24"/>
          <w:szCs w:val="24"/>
          <w:lang w:eastAsia="ru-RU"/>
        </w:rPr>
        <w:t>1.</w:t>
      </w:r>
      <w:r w:rsidRPr="00C8306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Работа с выводами.</w:t>
      </w:r>
    </w:p>
    <w:p w:rsidR="00E80119" w:rsidRPr="00F139D3" w:rsidRDefault="00E80119" w:rsidP="00E8011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83061">
        <w:rPr>
          <w:rFonts w:ascii="Times New Roman" w:hAnsi="Times New Roman"/>
          <w:sz w:val="24"/>
          <w:szCs w:val="24"/>
          <w:lang w:eastAsia="ru-RU"/>
        </w:rPr>
        <w:t>Раскрыть</w:t>
      </w:r>
      <w:r w:rsidRPr="00606BC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вывод о Гамбурге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06BC3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606B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06BC3">
        <w:rPr>
          <w:rFonts w:ascii="Times New Roman" w:hAnsi="Times New Roman" w:cs="Times New Roman"/>
          <w:sz w:val="24"/>
          <w:szCs w:val="24"/>
        </w:rPr>
        <w:t xml:space="preserve">1. </w:t>
      </w:r>
      <w:r w:rsidRPr="001141BA">
        <w:rPr>
          <w:rFonts w:ascii="Times New Roman" w:hAnsi="Times New Roman" w:cs="Times New Roman"/>
          <w:sz w:val="24"/>
          <w:szCs w:val="24"/>
          <w:lang w:val="en-US"/>
        </w:rPr>
        <w:t>Hamburg</w:t>
      </w:r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141BA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41BA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41BA">
        <w:rPr>
          <w:rFonts w:ascii="Times New Roman" w:hAnsi="Times New Roman" w:cs="Times New Roman"/>
          <w:sz w:val="24"/>
          <w:szCs w:val="24"/>
          <w:lang w:val="en-US"/>
        </w:rPr>
        <w:t>grosse</w:t>
      </w:r>
      <w:proofErr w:type="spellEnd"/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141BA">
        <w:rPr>
          <w:rFonts w:ascii="Times New Roman" w:hAnsi="Times New Roman" w:cs="Times New Roman"/>
          <w:sz w:val="24"/>
          <w:szCs w:val="24"/>
          <w:lang w:val="en-US"/>
        </w:rPr>
        <w:t>deutsche</w:t>
      </w:r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41BA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E80119" w:rsidRPr="00030270" w:rsidRDefault="00E80119" w:rsidP="00E8011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139D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114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Hamburg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deutsches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Bundesland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80119" w:rsidRPr="00606BC3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278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Совпадает ли с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первоначальным прогнозированием?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203">
        <w:rPr>
          <w:rFonts w:ascii="Times New Roman" w:hAnsi="Times New Roman" w:cs="Times New Roman"/>
          <w:b/>
          <w:sz w:val="24"/>
          <w:szCs w:val="24"/>
        </w:rPr>
        <w:t>Доказываем с помощью текста.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220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02203">
        <w:rPr>
          <w:rFonts w:ascii="Times New Roman" w:hAnsi="Times New Roman" w:cs="Times New Roman"/>
          <w:sz w:val="24"/>
          <w:szCs w:val="24"/>
        </w:rPr>
        <w:t>лово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Stadt-город во многих предложениях, в 6 абзацах из 8). Можно зачитать эти предложения из текста или сказать по составленной таблице.</w:t>
      </w:r>
    </w:p>
    <w:p w:rsidR="00E80119" w:rsidRPr="00824D34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D3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Выбираем трактовку № 1. </w:t>
      </w:r>
      <w:r w:rsidRPr="00824D34">
        <w:rPr>
          <w:rFonts w:ascii="Times New Roman" w:hAnsi="Times New Roman" w:cs="Times New Roman"/>
          <w:b/>
          <w:sz w:val="24"/>
          <w:szCs w:val="24"/>
          <w:lang w:val="en-US"/>
        </w:rPr>
        <w:t>Hamburg</w:t>
      </w:r>
      <w:r w:rsidRPr="00824D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24D34">
        <w:rPr>
          <w:rFonts w:ascii="Times New Roman" w:hAnsi="Times New Roman" w:cs="Times New Roman"/>
          <w:b/>
          <w:sz w:val="24"/>
          <w:szCs w:val="24"/>
          <w:lang w:val="en-US"/>
        </w:rPr>
        <w:t>ist</w:t>
      </w:r>
      <w:proofErr w:type="spellEnd"/>
      <w:proofErr w:type="gramEnd"/>
      <w:r w:rsidRPr="00824D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4D34">
        <w:rPr>
          <w:rFonts w:ascii="Times New Roman" w:hAnsi="Times New Roman" w:cs="Times New Roman"/>
          <w:b/>
          <w:sz w:val="24"/>
          <w:szCs w:val="24"/>
          <w:lang w:val="en-US"/>
        </w:rPr>
        <w:t>eine</w:t>
      </w:r>
      <w:proofErr w:type="spellEnd"/>
      <w:r w:rsidRPr="00824D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4D34">
        <w:rPr>
          <w:rFonts w:ascii="Times New Roman" w:hAnsi="Times New Roman" w:cs="Times New Roman"/>
          <w:b/>
          <w:sz w:val="24"/>
          <w:szCs w:val="24"/>
          <w:lang w:val="en-US"/>
        </w:rPr>
        <w:t>grosse</w:t>
      </w:r>
      <w:proofErr w:type="spellEnd"/>
      <w:r w:rsidRPr="00824D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4D34">
        <w:rPr>
          <w:rFonts w:ascii="Times New Roman" w:hAnsi="Times New Roman" w:cs="Times New Roman"/>
          <w:b/>
          <w:sz w:val="24"/>
          <w:szCs w:val="24"/>
          <w:lang w:val="en-US"/>
        </w:rPr>
        <w:t>deutsche</w:t>
      </w:r>
      <w:r w:rsidRPr="00824D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4D34">
        <w:rPr>
          <w:rFonts w:ascii="Times New Roman" w:hAnsi="Times New Roman" w:cs="Times New Roman"/>
          <w:b/>
          <w:sz w:val="24"/>
          <w:szCs w:val="24"/>
          <w:lang w:val="en-US"/>
        </w:rPr>
        <w:t>Stadt</w:t>
      </w:r>
      <w:proofErr w:type="spellEnd"/>
      <w:r w:rsidRPr="00824D34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119" w:rsidRPr="00F60D5F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15AD2">
        <w:rPr>
          <w:rFonts w:ascii="Times New Roman" w:hAnsi="Times New Roman" w:cs="Times New Roman"/>
          <w:sz w:val="24"/>
          <w:szCs w:val="24"/>
          <w:lang w:eastAsia="ru-RU"/>
        </w:rPr>
        <w:t>Можно предложить сформулировать серию заголовков к тексту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1.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Hamburg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2.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Hanse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Stadt</w:t>
      </w:r>
      <w:proofErr w:type="spellEnd"/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3.</w:t>
      </w:r>
      <w:proofErr w:type="gramEnd"/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Das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Tor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Deutschlands</w:t>
      </w:r>
      <w:proofErr w:type="spellEnd"/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die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Welt</w:t>
      </w:r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4.</w:t>
      </w:r>
      <w:proofErr w:type="gramEnd"/>
      <w:r w:rsidRPr="00DE242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Hafen</w:t>
      </w:r>
      <w:proofErr w:type="spellEnd"/>
      <w:r w:rsidRPr="00F139D3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Stadt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…</w:t>
      </w:r>
    </w:p>
    <w:p w:rsidR="00E80119" w:rsidRPr="00F139D3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0119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15AD2">
        <w:rPr>
          <w:rFonts w:ascii="Times New Roman" w:hAnsi="Times New Roman" w:cs="Times New Roman"/>
          <w:sz w:val="24"/>
          <w:szCs w:val="24"/>
          <w:lang w:eastAsia="ru-RU"/>
        </w:rPr>
        <w:t xml:space="preserve">Можно предложить серию картинок </w:t>
      </w:r>
      <w:r>
        <w:rPr>
          <w:rFonts w:ascii="Times New Roman" w:hAnsi="Times New Roman" w:cs="Times New Roman"/>
          <w:sz w:val="24"/>
          <w:szCs w:val="24"/>
          <w:lang w:eastAsia="ru-RU"/>
        </w:rPr>
        <w:t>к абзацам текста</w:t>
      </w:r>
      <w:r w:rsidRPr="00915AD2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Bild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</w:t>
      </w:r>
      <w:r w:rsidRPr="00915A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824D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Text</w:t>
      </w:r>
      <w:r w:rsidRPr="00824D34">
        <w:rPr>
          <w:rFonts w:ascii="Times New Roman" w:hAnsi="Times New Roman" w:cs="Times New Roman"/>
          <w:sz w:val="24"/>
          <w:szCs w:val="24"/>
          <w:lang w:eastAsia="ru-RU"/>
        </w:rPr>
        <w:t xml:space="preserve"> 4</w:t>
      </w:r>
      <w:proofErr w:type="gramStart"/>
      <w:r w:rsidRPr="00824D34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Bild</w:t>
      </w:r>
      <w:proofErr w:type="spellEnd"/>
      <w:proofErr w:type="gramEnd"/>
      <w:r w:rsidRPr="00824D34">
        <w:rPr>
          <w:rFonts w:ascii="Times New Roman" w:hAnsi="Times New Roman" w:cs="Times New Roman"/>
          <w:sz w:val="24"/>
          <w:szCs w:val="24"/>
          <w:lang w:eastAsia="ru-RU"/>
        </w:rPr>
        <w:t xml:space="preserve"> 2. –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Text</w:t>
      </w:r>
      <w:r w:rsidRPr="00824D34">
        <w:rPr>
          <w:rFonts w:ascii="Times New Roman" w:hAnsi="Times New Roman" w:cs="Times New Roman"/>
          <w:sz w:val="24"/>
          <w:szCs w:val="24"/>
          <w:lang w:eastAsia="ru-RU"/>
        </w:rPr>
        <w:t xml:space="preserve"> 8.  </w:t>
      </w:r>
      <w:r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:rsidR="00E80119" w:rsidRPr="00824D34" w:rsidRDefault="00E80119" w:rsidP="00E801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Выстроить картинки в хронологическом порядке (последовательно) по тексту.</w:t>
      </w:r>
    </w:p>
    <w:p w:rsidR="00E80119" w:rsidRDefault="00E80119" w:rsidP="00E80119">
      <w:pPr>
        <w:rPr>
          <w:rFonts w:ascii="Times New Roman" w:hAnsi="Times New Roman" w:cs="Times New Roman"/>
          <w:sz w:val="24"/>
          <w:szCs w:val="24"/>
        </w:rPr>
      </w:pPr>
    </w:p>
    <w:p w:rsidR="00E80119" w:rsidRPr="00546EFE" w:rsidRDefault="00E80119" w:rsidP="00E801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проекта </w:t>
      </w:r>
      <w:r w:rsidRPr="00546EFE">
        <w:rPr>
          <w:rFonts w:ascii="Times New Roman" w:hAnsi="Times New Roman" w:cs="Times New Roman"/>
          <w:sz w:val="24"/>
          <w:szCs w:val="24"/>
          <w:lang w:eastAsia="ru-RU"/>
        </w:rPr>
        <w:t>с точки зрения резуль</w:t>
      </w:r>
      <w:r>
        <w:rPr>
          <w:rFonts w:ascii="Times New Roman" w:hAnsi="Times New Roman" w:cs="Times New Roman"/>
          <w:sz w:val="24"/>
          <w:szCs w:val="24"/>
          <w:lang w:eastAsia="ru-RU"/>
        </w:rPr>
        <w:t>татов, на достижение которых он направлен</w:t>
      </w:r>
      <w:r w:rsidRPr="00546EF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6"/>
        <w:gridCol w:w="30"/>
        <w:gridCol w:w="7449"/>
      </w:tblGrid>
      <w:tr w:rsidR="00E80119" w:rsidRPr="00BF414F" w:rsidTr="00403E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Pr="00D73845" w:rsidRDefault="00E80119" w:rsidP="00403E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84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Приемы работы с текстом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Pr="00D73845" w:rsidRDefault="00E80119" w:rsidP="00403E2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845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 Результат, на достижение которого направлен прием  </w:t>
            </w:r>
          </w:p>
        </w:tc>
      </w:tr>
      <w:tr w:rsidR="00E80119" w:rsidRPr="00BF414F" w:rsidTr="00403E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Pr="00D73845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84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текстом до чтения:</w:t>
            </w:r>
          </w:p>
          <w:p w:rsidR="00E80119" w:rsidRPr="00E76583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  <w:r w:rsidRPr="00E7658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Прием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</w:t>
            </w:r>
            <w:r w:rsidRPr="00E7658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Оценка текста</w:t>
            </w:r>
          </w:p>
          <w:p w:rsidR="00E80119" w:rsidRPr="00E76583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  <w:r w:rsidRPr="00E7658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Приём Глоссарий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119" w:rsidRPr="007F2F10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845">
              <w:rPr>
                <w:rFonts w:ascii="Times New Roman" w:hAnsi="Times New Roman"/>
                <w:sz w:val="24"/>
                <w:szCs w:val="24"/>
              </w:rPr>
              <w:t>определять главную тему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                                                               </w:t>
            </w:r>
            <w:r w:rsidRPr="007F2F10">
              <w:rPr>
                <w:rFonts w:ascii="Times New Roman" w:hAnsi="Times New Roman"/>
                <w:sz w:val="24"/>
                <w:szCs w:val="24"/>
              </w:rPr>
              <w:t>предвосхищать содержание предмет</w:t>
            </w:r>
            <w:r>
              <w:rPr>
                <w:rFonts w:ascii="Times New Roman" w:hAnsi="Times New Roman"/>
                <w:sz w:val="24"/>
                <w:szCs w:val="24"/>
              </w:rPr>
              <w:t>ного плана текста</w:t>
            </w:r>
            <w:r w:rsidRPr="007F2F10">
              <w:rPr>
                <w:rFonts w:ascii="Times New Roman" w:hAnsi="Times New Roman"/>
                <w:sz w:val="24"/>
                <w:szCs w:val="24"/>
              </w:rPr>
              <w:t xml:space="preserve"> с опорой на предыдущий опыт;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275D43">
              <w:rPr>
                <w:sz w:val="28"/>
                <w:szCs w:val="28"/>
              </w:rPr>
              <w:t xml:space="preserve"> </w:t>
            </w:r>
            <w:r w:rsidRPr="00DA24BD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требуемую информацию                                                                    </w:t>
            </w:r>
          </w:p>
        </w:tc>
      </w:tr>
      <w:tr w:rsidR="00E80119" w:rsidRPr="00BF414F" w:rsidTr="00403E22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Pr="00D73845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84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текстом во время чтения</w:t>
            </w:r>
          </w:p>
          <w:p w:rsidR="00E80119" w:rsidRPr="00E76583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  <w:r w:rsidRPr="00E76583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Прием </w:t>
            </w:r>
            <w:r w:rsidRPr="00E7658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Аннотация — Краткий пересказ — Пересказ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Pr="00C93B22">
              <w:rPr>
                <w:rFonts w:ascii="Times New Roman" w:hAnsi="Times New Roman"/>
                <w:sz w:val="24"/>
                <w:szCs w:val="24"/>
              </w:rPr>
              <w:t>структурировать тек</w:t>
            </w:r>
            <w:r>
              <w:rPr>
                <w:rFonts w:ascii="Times New Roman" w:hAnsi="Times New Roman"/>
                <w:sz w:val="24"/>
                <w:szCs w:val="24"/>
              </w:rPr>
              <w:t>ст, используя  списки, ссылки</w:t>
            </w:r>
            <w:r w:rsidRPr="00C93B22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7F2F10">
              <w:rPr>
                <w:rFonts w:ascii="Times New Roman" w:hAnsi="Times New Roman"/>
                <w:sz w:val="24"/>
                <w:szCs w:val="24"/>
              </w:rPr>
              <w:t>преобразовывать текст, используя новые формы представления информаци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и: </w:t>
            </w:r>
            <w:r w:rsidRPr="007F2F10">
              <w:rPr>
                <w:rFonts w:ascii="Times New Roman" w:hAnsi="Times New Roman"/>
                <w:sz w:val="24"/>
                <w:szCs w:val="24"/>
              </w:rPr>
              <w:t>таблицы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275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Pr="00DA24BD">
              <w:rPr>
                <w:rFonts w:ascii="Times New Roman" w:hAnsi="Times New Roman" w:cs="Times New Roman"/>
                <w:sz w:val="24"/>
                <w:szCs w:val="24"/>
              </w:rPr>
              <w:t>выделять не только главную, но и избыточную информацию</w:t>
            </w:r>
            <w:r w:rsidRPr="00275D43">
              <w:rPr>
                <w:sz w:val="28"/>
                <w:szCs w:val="28"/>
              </w:rPr>
              <w:t xml:space="preserve"> </w:t>
            </w:r>
            <w:r w:rsidRPr="00DA24B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смысловое свёртывание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развёртывание </w:t>
            </w:r>
            <w:r w:rsidRPr="00DA24BD">
              <w:rPr>
                <w:rFonts w:ascii="Times New Roman" w:hAnsi="Times New Roman" w:cs="Times New Roman"/>
                <w:sz w:val="24"/>
                <w:szCs w:val="24"/>
              </w:rPr>
              <w:t xml:space="preserve">выделенных фактов и мыслей;                                                                      </w:t>
            </w:r>
          </w:p>
          <w:p w:rsidR="00E80119" w:rsidRPr="007F2F10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80119" w:rsidRPr="00BF414F" w:rsidTr="00403E2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Pr="00D73845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84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с текстом после чтения</w:t>
            </w:r>
          </w:p>
          <w:p w:rsidR="00E80119" w:rsidRPr="00D73845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7384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1. Прием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Работа с выводами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B22">
              <w:rPr>
                <w:rFonts w:ascii="Times New Roman" w:hAnsi="Times New Roman"/>
                <w:sz w:val="24"/>
                <w:szCs w:val="24"/>
              </w:rPr>
              <w:t>обнаруживать в тексте доводы в подтверждение выдвинутых тезисов</w:t>
            </w:r>
            <w:r w:rsidRPr="00911F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F25">
              <w:rPr>
                <w:rFonts w:ascii="Times New Roman" w:hAnsi="Times New Roman"/>
                <w:sz w:val="24"/>
                <w:szCs w:val="24"/>
              </w:rPr>
              <w:t>делать выводы из сформулированных посылок</w:t>
            </w:r>
            <w:r w:rsidRPr="00C93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</w:p>
          <w:p w:rsidR="00E80119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24BD">
              <w:rPr>
                <w:rFonts w:ascii="Times New Roman" w:hAnsi="Times New Roman"/>
                <w:sz w:val="24"/>
                <w:szCs w:val="24"/>
              </w:rPr>
              <w:t xml:space="preserve">формулировать тезис, выражающий общий смысл текста;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:rsidR="00E80119" w:rsidRPr="00D73845" w:rsidRDefault="00E80119" w:rsidP="00403E2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C17F28" w:rsidRDefault="00C17F28"/>
    <w:sectPr w:rsidR="00C17F28" w:rsidSect="00C17F2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791" w:rsidRDefault="00866791" w:rsidP="00E80119">
      <w:pPr>
        <w:spacing w:after="0" w:line="240" w:lineRule="auto"/>
      </w:pPr>
      <w:r>
        <w:separator/>
      </w:r>
    </w:p>
  </w:endnote>
  <w:endnote w:type="continuationSeparator" w:id="0">
    <w:p w:rsidR="00866791" w:rsidRDefault="00866791" w:rsidP="00E80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791" w:rsidRDefault="00866791" w:rsidP="00E80119">
      <w:pPr>
        <w:spacing w:after="0" w:line="240" w:lineRule="auto"/>
      </w:pPr>
      <w:r>
        <w:separator/>
      </w:r>
    </w:p>
  </w:footnote>
  <w:footnote w:type="continuationSeparator" w:id="0">
    <w:p w:rsidR="00866791" w:rsidRDefault="00866791" w:rsidP="00E80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816" w:rsidRDefault="00AC4816">
    <w:pPr>
      <w:pStyle w:val="a4"/>
    </w:pPr>
    <w:proofErr w:type="spellStart"/>
    <w:r>
      <w:t>Лялюшкина</w:t>
    </w:r>
    <w:proofErr w:type="spellEnd"/>
    <w:r>
      <w:t xml:space="preserve"> Т.В. МБОУ «Ильинская средняя общеобразовательная школа»</w:t>
    </w:r>
  </w:p>
  <w:p w:rsidR="00E80119" w:rsidRDefault="00E8011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57CAD"/>
    <w:multiLevelType w:val="hybridMultilevel"/>
    <w:tmpl w:val="7F9CF418"/>
    <w:lvl w:ilvl="0" w:tplc="FB70A94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DDF5A83"/>
    <w:multiLevelType w:val="hybridMultilevel"/>
    <w:tmpl w:val="DE96DFBE"/>
    <w:lvl w:ilvl="0" w:tplc="4FF26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119"/>
    <w:rsid w:val="00227859"/>
    <w:rsid w:val="005577F4"/>
    <w:rsid w:val="00866791"/>
    <w:rsid w:val="00870175"/>
    <w:rsid w:val="00891BCE"/>
    <w:rsid w:val="008E14D6"/>
    <w:rsid w:val="00AC4816"/>
    <w:rsid w:val="00C17F28"/>
    <w:rsid w:val="00C81812"/>
    <w:rsid w:val="00DC358D"/>
    <w:rsid w:val="00E8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1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1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0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0119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semiHidden/>
    <w:unhideWhenUsed/>
    <w:rsid w:val="00E80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0119"/>
    <w:rPr>
      <w:rFonts w:ascii="Calibri" w:eastAsia="Times New Roma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AC4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48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1363</Words>
  <Characters>7772</Characters>
  <Application>Microsoft Office Word</Application>
  <DocSecurity>0</DocSecurity>
  <Lines>64</Lines>
  <Paragraphs>18</Paragraphs>
  <ScaleCrop>false</ScaleCrop>
  <Company/>
  <LinksUpToDate>false</LinksUpToDate>
  <CharactersWithSpaces>9117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User</cp:lastModifiedBy>
  <cp:revision>2</cp:revision>
  <dcterms:created xsi:type="dcterms:W3CDTF">2016-03-28T16:30:00Z</dcterms:created>
  <dcterms:modified xsi:type="dcterms:W3CDTF">2016-03-28T16:30:00Z</dcterms:modified>
</cp:coreProperties>
</file>